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151" w:rsidRPr="00271151" w:rsidRDefault="00271151" w:rsidP="00271151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271151">
        <w:rPr>
          <w:rFonts w:ascii="Calibri" w:eastAsia="Calibri" w:hAnsi="Calibri" w:cs="Times New Roman"/>
          <w:b/>
          <w:sz w:val="24"/>
          <w:szCs w:val="24"/>
          <w:u w:val="single"/>
        </w:rPr>
        <w:t>ΠΑΡΑΡΤΗΜΑ ΙΙ</w:t>
      </w: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71151">
        <w:rPr>
          <w:rFonts w:ascii="Calibri" w:eastAsia="Calibri" w:hAnsi="Calibri" w:cs="Times New Roman"/>
          <w:sz w:val="24"/>
          <w:szCs w:val="24"/>
        </w:rPr>
        <w:t>ΣΤΟΙΧΕΙΑ ΑΙΤΟΥΝΤΟΣ Επώνυμο:…………………………………………………………………………………</w:t>
      </w: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71151">
        <w:rPr>
          <w:rFonts w:ascii="Calibri" w:eastAsia="Calibri" w:hAnsi="Calibri" w:cs="Times New Roman"/>
          <w:sz w:val="24"/>
          <w:szCs w:val="24"/>
        </w:rPr>
        <w:t>Όνομα:……………………………………………………………………………………………………………………….</w:t>
      </w: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71151">
        <w:rPr>
          <w:rFonts w:ascii="Calibri" w:eastAsia="Calibri" w:hAnsi="Calibri" w:cs="Times New Roman"/>
          <w:sz w:val="24"/>
          <w:szCs w:val="24"/>
        </w:rPr>
        <w:t>Πατρώνυμο:……………………………………………………………………………………………………………….</w:t>
      </w: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271151" w:rsidRPr="00271151" w:rsidRDefault="00271151" w:rsidP="00271151">
      <w:pPr>
        <w:spacing w:after="0" w:line="240" w:lineRule="auto"/>
        <w:ind w:left="168"/>
        <w:rPr>
          <w:rFonts w:ascii="Calibri" w:eastAsia="Calibri" w:hAnsi="Calibri" w:cs="Times New Roman"/>
          <w:b/>
          <w:sz w:val="24"/>
          <w:szCs w:val="24"/>
        </w:rPr>
      </w:pPr>
      <w:r w:rsidRPr="00271151">
        <w:rPr>
          <w:rFonts w:ascii="Calibri" w:eastAsia="Calibri" w:hAnsi="Calibri" w:cs="Times New Roman"/>
          <w:b/>
          <w:sz w:val="24"/>
          <w:szCs w:val="24"/>
        </w:rPr>
        <w:t>Α. ΤΥΠΙΚΑ ΚΑΙ ΑΠΑΡΑΙΤΗΤΑ ΠΡΟΣΟΝΤΑ</w:t>
      </w: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9"/>
        <w:gridCol w:w="3202"/>
        <w:gridCol w:w="4525"/>
      </w:tblGrid>
      <w:tr w:rsidR="00271151" w:rsidRPr="00271151" w:rsidTr="00425F41">
        <w:trPr>
          <w:jc w:val="center"/>
        </w:trPr>
        <w:tc>
          <w:tcPr>
            <w:tcW w:w="8516" w:type="dxa"/>
            <w:gridSpan w:val="3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1. ΤΙΤΛΟΣ ΣΠΟΥΔΩΝ/ΠΤΥΧΙΟ/ΔΙΠΛΩΜΑ</w:t>
            </w:r>
          </w:p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89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3202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ΤΙΤΛΟΣ ΣΠΟΥΔΩΝ/ΠΤΥΧΙΟ/ΔΙΠΛΩΜΑ</w:t>
            </w:r>
          </w:p>
        </w:tc>
        <w:tc>
          <w:tcPr>
            <w:tcW w:w="452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Αντικείμενο – Θέμα/ Διάρκεια φοίτησης/ Ίδρυμα - Σχολή</w:t>
            </w:r>
          </w:p>
        </w:tc>
      </w:tr>
      <w:tr w:rsidR="00271151" w:rsidRPr="00271151" w:rsidTr="00425F41">
        <w:trPr>
          <w:jc w:val="center"/>
        </w:trPr>
        <w:tc>
          <w:tcPr>
            <w:tcW w:w="789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</w:tc>
        <w:tc>
          <w:tcPr>
            <w:tcW w:w="3202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52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89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</w:tc>
        <w:tc>
          <w:tcPr>
            <w:tcW w:w="3202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52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89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</w:tc>
        <w:tc>
          <w:tcPr>
            <w:tcW w:w="3202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52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247"/>
          <w:jc w:val="center"/>
        </w:trPr>
        <w:tc>
          <w:tcPr>
            <w:tcW w:w="789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4.</w:t>
            </w:r>
          </w:p>
        </w:tc>
        <w:tc>
          <w:tcPr>
            <w:tcW w:w="3202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52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89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5.</w:t>
            </w:r>
          </w:p>
        </w:tc>
        <w:tc>
          <w:tcPr>
            <w:tcW w:w="3202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52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2693"/>
        <w:gridCol w:w="5006"/>
      </w:tblGrid>
      <w:tr w:rsidR="00271151" w:rsidRPr="00271151" w:rsidTr="00425F41">
        <w:trPr>
          <w:jc w:val="center"/>
        </w:trPr>
        <w:tc>
          <w:tcPr>
            <w:tcW w:w="8516" w:type="dxa"/>
            <w:gridSpan w:val="3"/>
          </w:tcPr>
          <w:p w:rsidR="00271151" w:rsidRPr="00271151" w:rsidRDefault="00271151" w:rsidP="00271151">
            <w:pPr>
              <w:spacing w:after="0" w:line="240" w:lineRule="auto"/>
              <w:ind w:left="236" w:hanging="236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2. ΠΙΣΤΟΠΟΙΗΜΕΝΗ ΓΝΩΣΗ ΧΕΙΡΙΣΜΟΥ Η/Υ ΣΤΑ ΑΝΤΙΚΕΙΜΕΝΑ ΕΠΕΞΕΡΓΑΣΙΑΣ ΚΕΙΜΕΝΩΝ, ΔΙΑΧΕΙΡΙΣΗΣ ΥΠΟΛΟΓΙΣΤΙΚΩΝ ΦΥΛΛΩΝ ΚΑΙ ΧΡΗΣΗΣ ΥΠΗΡΕΣΙΩΝ ΔΙΑΔΙΚΤΥΟΥ </w:t>
            </w:r>
            <w:r w:rsidRPr="00271151">
              <w:rPr>
                <w:rFonts w:ascii="Calibri" w:eastAsia="Calibri" w:hAnsi="Calibri" w:cs="Calibri"/>
                <w:b/>
                <w:caps/>
                <w:sz w:val="24"/>
                <w:szCs w:val="24"/>
              </w:rPr>
              <w:t>αποδεικνυόμενη σύμφωνα με τα οριζόμενα στο Π.Δ. 50/2001 Ή/και τα σχετικά πιστοποιητικά Ή τίτλους σπουδών που αναγνωρίζονται και ισχύουν για τις προσλήψεις του ΑΣΕΠ</w:t>
            </w: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b/>
                <w:sz w:val="24"/>
                <w:szCs w:val="24"/>
              </w:rPr>
              <w:t>Α/Α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b/>
                <w:sz w:val="24"/>
                <w:szCs w:val="24"/>
              </w:rPr>
              <w:t>Είδος γνώσης (π.χ. επεξεργασία κειμένου)</w:t>
            </w: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b/>
                <w:sz w:val="24"/>
                <w:szCs w:val="24"/>
              </w:rPr>
              <w:t>Πιστοποιητικό γνώσης χειρισμού Η/Υ</w:t>
            </w: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271151"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271151" w:rsidRPr="00271151" w:rsidRDefault="00271151" w:rsidP="00271151">
      <w:pPr>
        <w:spacing w:after="0" w:line="240" w:lineRule="auto"/>
        <w:ind w:left="420" w:hanging="240"/>
        <w:jc w:val="both"/>
        <w:rPr>
          <w:rFonts w:ascii="Calibri" w:eastAsia="Calibri" w:hAnsi="Calibri" w:cs="Times New Roman"/>
          <w:b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2095"/>
        <w:gridCol w:w="4124"/>
        <w:gridCol w:w="1611"/>
      </w:tblGrid>
      <w:tr w:rsidR="00271151" w:rsidRPr="00271151" w:rsidTr="00425F41">
        <w:trPr>
          <w:trHeight w:val="192"/>
          <w:jc w:val="center"/>
        </w:trPr>
        <w:tc>
          <w:tcPr>
            <w:tcW w:w="8546" w:type="dxa"/>
            <w:gridSpan w:val="4"/>
          </w:tcPr>
          <w:p w:rsidR="00271151" w:rsidRPr="00271151" w:rsidRDefault="00271151" w:rsidP="00271151">
            <w:pPr>
              <w:spacing w:after="0" w:line="240" w:lineRule="auto"/>
              <w:ind w:left="342" w:hanging="350"/>
              <w:jc w:val="both"/>
              <w:rPr>
                <w:rFonts w:ascii="Calibri" w:eastAsia="Calibri" w:hAnsi="Calibri" w:cs="Times New Roman"/>
                <w:b/>
                <w:caps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caps/>
                <w:sz w:val="24"/>
                <w:szCs w:val="24"/>
              </w:rPr>
              <w:t>3. Εμπειρία συναφήσ με τους στρατηγικούς σκοπούς και τους  επιχειρησιακούς στόχους της οργανικής μονάδας και ειδικότερα</w:t>
            </w:r>
          </w:p>
        </w:tc>
      </w:tr>
      <w:tr w:rsidR="00271151" w:rsidRPr="00271151" w:rsidTr="00425F41">
        <w:trPr>
          <w:trHeight w:val="286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Υπηρεσία</w:t>
            </w: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Είδος καθηκόντων - Αντικείμενα</w:t>
            </w:r>
            <w:r w:rsidRPr="00271151">
              <w:rPr>
                <w:rFonts w:ascii="Calibri" w:eastAsia="Calibri" w:hAnsi="Calibri" w:cs="Times New Roman"/>
                <w:b/>
                <w:cap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611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Έτη και μήνες άσκησης καθηκόντων</w:t>
            </w:r>
          </w:p>
        </w:tc>
      </w:tr>
      <w:tr w:rsidR="00271151" w:rsidRPr="00271151" w:rsidTr="00425F41">
        <w:trPr>
          <w:trHeight w:val="286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71151">
              <w:rPr>
                <w:rFonts w:ascii="Calibri" w:eastAsia="Calibri" w:hAnsi="Calibri" w:cs="Times New Roman"/>
              </w:rPr>
              <w:t>π.χ. 5.1.α: θέματα Δημόσιου Λογιστικού – Σύνταξης και παρακολούθησης εκτέλεσης προϋπολογισμού - εκκαθάρισης δαπανών</w:t>
            </w:r>
          </w:p>
        </w:tc>
        <w:tc>
          <w:tcPr>
            <w:tcW w:w="1611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71151">
              <w:rPr>
                <w:rFonts w:ascii="Calibri" w:eastAsia="Calibri" w:hAnsi="Calibri" w:cs="Times New Roman"/>
              </w:rPr>
              <w:t>0 έτη 6 μήνες</w:t>
            </w: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8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271151" w:rsidRDefault="00271151" w:rsidP="00271151">
      <w:pPr>
        <w:spacing w:after="0" w:line="240" w:lineRule="auto"/>
        <w:ind w:left="420" w:hanging="240"/>
        <w:jc w:val="both"/>
        <w:rPr>
          <w:rFonts w:ascii="Calibri" w:eastAsia="Calibri" w:hAnsi="Calibri" w:cs="Times New Roman"/>
          <w:b/>
          <w:caps/>
          <w:sz w:val="24"/>
          <w:szCs w:val="24"/>
        </w:rPr>
      </w:pPr>
    </w:p>
    <w:p w:rsidR="00271151" w:rsidRPr="00271151" w:rsidRDefault="00271151" w:rsidP="00271151">
      <w:pPr>
        <w:spacing w:after="0" w:line="240" w:lineRule="auto"/>
        <w:ind w:left="420" w:hanging="240"/>
        <w:jc w:val="both"/>
        <w:rPr>
          <w:rFonts w:ascii="Calibri" w:eastAsia="Calibri" w:hAnsi="Calibri" w:cs="Times New Roman"/>
          <w:b/>
          <w:caps/>
          <w:sz w:val="24"/>
          <w:szCs w:val="24"/>
        </w:rPr>
      </w:pPr>
    </w:p>
    <w:p w:rsidR="00271151" w:rsidRPr="00271151" w:rsidRDefault="00271151" w:rsidP="00271151">
      <w:pPr>
        <w:spacing w:after="0" w:line="240" w:lineRule="auto"/>
        <w:ind w:left="420" w:hanging="240"/>
        <w:jc w:val="both"/>
        <w:rPr>
          <w:rFonts w:ascii="Calibri" w:eastAsia="Calibri" w:hAnsi="Calibri" w:cs="Times New Roman"/>
          <w:b/>
          <w:caps/>
          <w:sz w:val="24"/>
          <w:szCs w:val="24"/>
        </w:rPr>
      </w:pPr>
      <w:r w:rsidRPr="00271151">
        <w:rPr>
          <w:rFonts w:ascii="Calibri" w:eastAsia="Calibri" w:hAnsi="Calibri" w:cs="Times New Roman"/>
          <w:b/>
          <w:caps/>
          <w:sz w:val="24"/>
          <w:szCs w:val="24"/>
        </w:rPr>
        <w:lastRenderedPageBreak/>
        <w:t xml:space="preserve">Β. Συνεκτιμώμενα πρόσθετα προσόντα </w:t>
      </w:r>
    </w:p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5"/>
        <w:gridCol w:w="2183"/>
        <w:gridCol w:w="2273"/>
        <w:gridCol w:w="1701"/>
        <w:gridCol w:w="1604"/>
      </w:tblGrid>
      <w:tr w:rsidR="00271151" w:rsidRPr="00271151" w:rsidTr="00425F41">
        <w:trPr>
          <w:jc w:val="center"/>
        </w:trPr>
        <w:tc>
          <w:tcPr>
            <w:tcW w:w="8516" w:type="dxa"/>
            <w:gridSpan w:val="5"/>
          </w:tcPr>
          <w:p w:rsidR="00271151" w:rsidRPr="00271151" w:rsidRDefault="00271151" w:rsidP="00271151">
            <w:pPr>
              <w:spacing w:after="0" w:line="240" w:lineRule="auto"/>
              <w:ind w:left="264" w:hanging="264"/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1. ΓΝΩΣΗ ΞΕΝΗΣ ΓΛΩΣΣΑΣ ΑΠΟΔΕΙΚΝΥΟΜΕΝΗ ΑΠΟ ΣΧΕΤΙΚΟΥΣ ΤΙΤΛΟΥΣ ΠΟΥ ΑΝΑΓΝΩΡΙΖΟΝΤΑΙ ΚΑΙ ΙΣΧΥΟΥΝ ΟΠΩΣ ΚΑΙ ΓΙΑ ΤΙΣ ΠΡΟΣΛΗΨΕΙΣ ΤΟΥ ΑΣΕΠ </w:t>
            </w:r>
          </w:p>
        </w:tc>
      </w:tr>
      <w:tr w:rsidR="00271151" w:rsidRPr="00271151" w:rsidTr="00425F41">
        <w:trPr>
          <w:jc w:val="center"/>
        </w:trPr>
        <w:tc>
          <w:tcPr>
            <w:tcW w:w="75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2183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5578" w:type="dxa"/>
            <w:gridSpan w:val="3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Τίτλος πιστοποιητικού/Φορέας έκδοσης</w:t>
            </w:r>
          </w:p>
        </w:tc>
      </w:tr>
      <w:tr w:rsidR="00271151" w:rsidRPr="00271151" w:rsidTr="00425F41">
        <w:trPr>
          <w:jc w:val="center"/>
        </w:trPr>
        <w:tc>
          <w:tcPr>
            <w:tcW w:w="75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Ξένη γλώσσα</w:t>
            </w:r>
          </w:p>
        </w:tc>
        <w:tc>
          <w:tcPr>
            <w:tcW w:w="2273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Άριστα</w:t>
            </w:r>
          </w:p>
        </w:tc>
        <w:tc>
          <w:tcPr>
            <w:tcW w:w="1701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Πολύ καλά</w:t>
            </w:r>
          </w:p>
        </w:tc>
        <w:tc>
          <w:tcPr>
            <w:tcW w:w="1604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Καλά</w:t>
            </w:r>
          </w:p>
        </w:tc>
      </w:tr>
      <w:tr w:rsidR="00271151" w:rsidRPr="00271151" w:rsidTr="00425F41">
        <w:trPr>
          <w:jc w:val="center"/>
        </w:trPr>
        <w:tc>
          <w:tcPr>
            <w:tcW w:w="75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</w:tc>
        <w:tc>
          <w:tcPr>
            <w:tcW w:w="218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5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</w:tc>
        <w:tc>
          <w:tcPr>
            <w:tcW w:w="218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5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</w:tc>
        <w:tc>
          <w:tcPr>
            <w:tcW w:w="218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755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4.</w:t>
            </w:r>
          </w:p>
        </w:tc>
        <w:tc>
          <w:tcPr>
            <w:tcW w:w="218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271151" w:rsidRPr="00271151" w:rsidRDefault="00271151" w:rsidP="0027115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2693"/>
        <w:gridCol w:w="5006"/>
      </w:tblGrid>
      <w:tr w:rsidR="00271151" w:rsidRPr="00271151" w:rsidTr="00425F41">
        <w:trPr>
          <w:jc w:val="center"/>
        </w:trPr>
        <w:tc>
          <w:tcPr>
            <w:tcW w:w="8516" w:type="dxa"/>
            <w:gridSpan w:val="3"/>
          </w:tcPr>
          <w:p w:rsidR="00271151" w:rsidRPr="00271151" w:rsidRDefault="00271151" w:rsidP="00271151">
            <w:pPr>
              <w:numPr>
                <w:ilvl w:val="0"/>
                <w:numId w:val="1"/>
              </w:numPr>
              <w:spacing w:after="0" w:line="240" w:lineRule="auto"/>
              <w:ind w:left="356" w:hanging="364"/>
              <w:contextualSpacing/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KATOXH ΜΕΤΑΠΤΥΧΙΑΚΟΥ ΤΙΤΛΟΥ ΣΠΟΥΔΩΝ Ή ΔΙΔΑΚΤΟΡΙΚΟΥ ΔΙΠΛΩΜΑΤΟΣ, ΣΧΕΤΙΚΩΝ ΜΕ ΤΟΥΣ ΣΤΡΑΤΗΓΙΚΟΥΣ ΣΚΟΠΟΥΣ ΤΗΣ ΟΡΓΑΝΙΚΗΣ ΜΟΝΑΔΑΣ</w:t>
            </w:r>
          </w:p>
          <w:p w:rsidR="00271151" w:rsidRPr="00271151" w:rsidRDefault="00271151" w:rsidP="00271151">
            <w:pPr>
              <w:spacing w:after="0" w:line="240" w:lineRule="auto"/>
              <w:ind w:left="360"/>
              <w:contextualSpacing/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(ΓΙΑ ΤΗΝ ΕΚΠΑΙΔΕΥΤΙΚΗ ΚΑΤΗΓΟΡΙΑ ΠΕ ή ΤΕ)</w:t>
            </w: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Κατηγορία τίτλου</w:t>
            </w: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Αντικείμενο – Θέμα/ Διάρκεια φοίτησης/ Ίδρυμα - Σχολή</w:t>
            </w: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Μεταπτυχιακός τίτλος σπουδών</w:t>
            </w: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Μεταπτυχιακός τίτλος σπουδών (δεύτερος)</w:t>
            </w: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jc w:val="center"/>
        </w:trPr>
        <w:tc>
          <w:tcPr>
            <w:tcW w:w="817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4"/>
                <w:szCs w:val="24"/>
              </w:rPr>
              <w:t>Διδακτορικό δίπλωμα</w:t>
            </w: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006" w:type="dxa"/>
          </w:tcPr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271151" w:rsidRPr="00271151" w:rsidRDefault="00271151" w:rsidP="0027115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2095"/>
        <w:gridCol w:w="4124"/>
        <w:gridCol w:w="1581"/>
        <w:gridCol w:w="30"/>
      </w:tblGrid>
      <w:tr w:rsidR="00271151" w:rsidRPr="00271151" w:rsidTr="00425F41">
        <w:trPr>
          <w:trHeight w:val="192"/>
          <w:jc w:val="center"/>
        </w:trPr>
        <w:tc>
          <w:tcPr>
            <w:tcW w:w="8546" w:type="dxa"/>
            <w:gridSpan w:val="5"/>
          </w:tcPr>
          <w:p w:rsidR="00271151" w:rsidRPr="00271151" w:rsidRDefault="00271151" w:rsidP="00271151">
            <w:pPr>
              <w:spacing w:after="0" w:line="240" w:lineRule="auto"/>
              <w:ind w:left="342" w:hanging="350"/>
              <w:jc w:val="both"/>
              <w:rPr>
                <w:rFonts w:ascii="Calibri" w:eastAsia="Calibri" w:hAnsi="Calibri" w:cs="Times New Roman"/>
                <w:b/>
                <w:caps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caps/>
                <w:sz w:val="24"/>
                <w:szCs w:val="24"/>
              </w:rPr>
              <w:t>3. Εμπειρία συναφήσ με τους στρατηγικούς σκοπούς και τους  επιχειρησιακούς στόχους Της οργανικής μονάδας και ειδικότερα :</w:t>
            </w:r>
          </w:p>
        </w:tc>
      </w:tr>
      <w:tr w:rsidR="00271151" w:rsidRPr="00271151" w:rsidTr="00425F41">
        <w:trPr>
          <w:trHeight w:val="286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Υπηρεσία</w:t>
            </w: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Είδος καθηκόντων - Αντικείμενα</w:t>
            </w:r>
            <w:r w:rsidRPr="00271151">
              <w:rPr>
                <w:rFonts w:ascii="Calibri" w:eastAsia="Calibri" w:hAnsi="Calibri" w:cs="Times New Roman"/>
                <w:b/>
                <w:caps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Έτη και μήνες άσκησης καθηκόντων</w:t>
            </w:r>
          </w:p>
        </w:tc>
      </w:tr>
      <w:tr w:rsidR="00271151" w:rsidRPr="00271151" w:rsidTr="00425F41">
        <w:trPr>
          <w:trHeight w:val="286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71151">
              <w:rPr>
                <w:rFonts w:ascii="Calibri" w:eastAsia="Calibri" w:hAnsi="Calibri" w:cs="Times New Roman"/>
              </w:rPr>
              <w:t>π.χ. 5.2.1.β.: Γνώση χρήσης εφαρμογών λογισμικού για απλές εργασίες συντήρησης υλικού και λογισμικού</w:t>
            </w: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71151">
              <w:rPr>
                <w:rFonts w:ascii="Calibri" w:eastAsia="Calibri" w:hAnsi="Calibri" w:cs="Times New Roman"/>
              </w:rPr>
              <w:t>0 έτη 6 μήνες</w:t>
            </w: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8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trHeight w:val="93"/>
          <w:jc w:val="center"/>
        </w:trPr>
        <w:tc>
          <w:tcPr>
            <w:tcW w:w="716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95" w:type="dxa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24" w:type="dxa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gridSpan w:val="2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271151" w:rsidRPr="00271151" w:rsidTr="00425F41">
        <w:trPr>
          <w:gridAfter w:val="1"/>
          <w:wAfter w:w="30" w:type="dxa"/>
          <w:jc w:val="center"/>
        </w:trPr>
        <w:tc>
          <w:tcPr>
            <w:tcW w:w="8516" w:type="dxa"/>
            <w:gridSpan w:val="4"/>
          </w:tcPr>
          <w:p w:rsidR="00271151" w:rsidRPr="00271151" w:rsidRDefault="00271151" w:rsidP="00271151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aps/>
                <w:sz w:val="24"/>
                <w:szCs w:val="24"/>
              </w:rPr>
            </w:pPr>
            <w:r w:rsidRPr="00271151">
              <w:rPr>
                <w:rFonts w:ascii="Calibri" w:eastAsia="Calibri" w:hAnsi="Calibri" w:cs="Times New Roman"/>
                <w:b/>
                <w:caps/>
                <w:sz w:val="24"/>
                <w:szCs w:val="24"/>
              </w:rPr>
              <w:lastRenderedPageBreak/>
              <w:t>5. ΠΡΟΣΘΕΤΕΣ ΠΛΗΡΟΦΟΡΙΕς ΣΥΝΑΦΕΙΣ ΜΕ τις ΠΡΟΚΗΡΥΣΣΟΜΕΝΕΣ ΘΕΣΕΙΣ</w:t>
            </w:r>
          </w:p>
        </w:tc>
      </w:tr>
      <w:tr w:rsidR="00271151" w:rsidRPr="00271151" w:rsidTr="00425F41">
        <w:trPr>
          <w:gridAfter w:val="1"/>
          <w:wAfter w:w="30" w:type="dxa"/>
          <w:trHeight w:val="2083"/>
          <w:jc w:val="center"/>
        </w:trPr>
        <w:tc>
          <w:tcPr>
            <w:tcW w:w="8516" w:type="dxa"/>
            <w:gridSpan w:val="4"/>
          </w:tcPr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  <w:r w:rsidRPr="00271151">
              <w:rPr>
                <w:rFonts w:ascii="Calibri" w:eastAsia="Calibri" w:hAnsi="Calibri" w:cs="Times New Roman"/>
                <w:sz w:val="20"/>
                <w:szCs w:val="24"/>
              </w:rPr>
              <w:t xml:space="preserve">(μέχρι </w:t>
            </w:r>
            <w:r w:rsidRPr="00271151">
              <w:rPr>
                <w:rFonts w:ascii="Calibri" w:eastAsia="Calibri" w:hAnsi="Calibri" w:cs="Times New Roman"/>
                <w:sz w:val="20"/>
                <w:szCs w:val="24"/>
                <w:lang w:val="en-US"/>
              </w:rPr>
              <w:t>2</w:t>
            </w:r>
            <w:r w:rsidRPr="00271151">
              <w:rPr>
                <w:rFonts w:ascii="Calibri" w:eastAsia="Calibri" w:hAnsi="Calibri" w:cs="Times New Roman"/>
                <w:sz w:val="20"/>
                <w:szCs w:val="24"/>
              </w:rPr>
              <w:t>00 λέξεις)</w:t>
            </w:r>
          </w:p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4"/>
              </w:rPr>
            </w:pPr>
          </w:p>
          <w:p w:rsidR="00271151" w:rsidRPr="00271151" w:rsidRDefault="00271151" w:rsidP="00271151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4"/>
              </w:rPr>
            </w:pPr>
          </w:p>
        </w:tc>
      </w:tr>
    </w:tbl>
    <w:p w:rsidR="00271151" w:rsidRPr="00271151" w:rsidRDefault="00271151" w:rsidP="0027115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</w:p>
    <w:p w:rsidR="00271151" w:rsidRPr="00271151" w:rsidRDefault="00271151" w:rsidP="0027115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271151" w:rsidRPr="00271151" w:rsidRDefault="00271151" w:rsidP="0027115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F46F15" w:rsidRDefault="00F46F15"/>
    <w:sectPr w:rsidR="00F46F15" w:rsidSect="00271151">
      <w:footerReference w:type="even" r:id="rId7"/>
      <w:footerReference w:type="default" r:id="rId8"/>
      <w:pgSz w:w="11900" w:h="16840"/>
      <w:pgMar w:top="1440" w:right="1359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1151" w:rsidRDefault="00271151" w:rsidP="00271151">
      <w:pPr>
        <w:spacing w:after="0" w:line="240" w:lineRule="auto"/>
      </w:pPr>
      <w:r>
        <w:separator/>
      </w:r>
    </w:p>
  </w:endnote>
  <w:endnote w:type="continuationSeparator" w:id="0">
    <w:p w:rsidR="00271151" w:rsidRDefault="00271151" w:rsidP="0027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AAE" w:rsidRDefault="00271151" w:rsidP="00A73A6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2AAE" w:rsidRDefault="00271151" w:rsidP="00E553F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AAE" w:rsidRDefault="00271151" w:rsidP="00A73A6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  <w:noProof/>
      </w:rPr>
      <w:t>0</w:t>
    </w:r>
    <w:r>
      <w:rPr>
        <w:rStyle w:val="a6"/>
      </w:rPr>
      <w:fldChar w:fldCharType="end"/>
    </w:r>
  </w:p>
  <w:p w:rsidR="008A2AAE" w:rsidRDefault="00271151" w:rsidP="00E553F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1151" w:rsidRDefault="00271151" w:rsidP="00271151">
      <w:pPr>
        <w:spacing w:after="0" w:line="240" w:lineRule="auto"/>
      </w:pPr>
      <w:r>
        <w:separator/>
      </w:r>
    </w:p>
  </w:footnote>
  <w:footnote w:type="continuationSeparator" w:id="0">
    <w:p w:rsidR="00271151" w:rsidRDefault="00271151" w:rsidP="00271151">
      <w:pPr>
        <w:spacing w:after="0" w:line="240" w:lineRule="auto"/>
      </w:pPr>
      <w:r>
        <w:continuationSeparator/>
      </w:r>
    </w:p>
  </w:footnote>
  <w:footnote w:id="1">
    <w:p w:rsidR="00271151" w:rsidRDefault="00271151" w:rsidP="00271151">
      <w:pPr>
        <w:pStyle w:val="a3"/>
      </w:pPr>
      <w:r>
        <w:rPr>
          <w:rStyle w:val="a4"/>
        </w:rPr>
        <w:footnoteRef/>
      </w:r>
      <w:r>
        <w:t xml:space="preserve"> Συμπληρώνεται ηλεκτρονικά κάποιο από τα αντικείμενα και εξειδικευμένα καθήκοντα, της ενότητας 5..1.α, 5..1β της παρούσας</w:t>
      </w:r>
    </w:p>
  </w:footnote>
  <w:footnote w:id="2">
    <w:p w:rsidR="00271151" w:rsidRDefault="00271151" w:rsidP="00271151">
      <w:pPr>
        <w:pStyle w:val="a3"/>
      </w:pPr>
      <w:r>
        <w:rPr>
          <w:rStyle w:val="a4"/>
        </w:rPr>
        <w:footnoteRef/>
      </w:r>
      <w:r>
        <w:t xml:space="preserve"> </w:t>
      </w:r>
      <w:r>
        <w:t>Συμπληρώνεται ηλεκτρονικά κάποιο από τα αντικείμενα και εξειδικευμένα καθήκοντα, της ενότητας 5.2.1.α, 5.2.1.β, 5.2.2</w:t>
      </w:r>
      <w:r w:rsidRPr="00786F0A">
        <w:t xml:space="preserve"> </w:t>
      </w:r>
      <w:r>
        <w:t>της παρούσας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014D8"/>
    <w:multiLevelType w:val="hybridMultilevel"/>
    <w:tmpl w:val="AA18D5D4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51"/>
    <w:rsid w:val="00271151"/>
    <w:rsid w:val="00F4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CC4B"/>
  <w15:chartTrackingRefBased/>
  <w15:docId w15:val="{9D448196-3C93-402E-A81A-556196DD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rsid w:val="0027115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271151"/>
    <w:rPr>
      <w:rFonts w:ascii="Calibri" w:eastAsia="Calibri" w:hAnsi="Calibri" w:cs="Times New Roman"/>
      <w:sz w:val="20"/>
      <w:szCs w:val="20"/>
    </w:rPr>
  </w:style>
  <w:style w:type="character" w:styleId="a4">
    <w:name w:val="footnote reference"/>
    <w:basedOn w:val="a0"/>
    <w:uiPriority w:val="99"/>
    <w:semiHidden/>
    <w:rsid w:val="00271151"/>
    <w:rPr>
      <w:rFonts w:cs="Times New Roman"/>
      <w:vertAlign w:val="superscript"/>
    </w:rPr>
  </w:style>
  <w:style w:type="paragraph" w:styleId="a5">
    <w:name w:val="footer"/>
    <w:basedOn w:val="a"/>
    <w:link w:val="Char0"/>
    <w:uiPriority w:val="99"/>
    <w:rsid w:val="00271151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har0">
    <w:name w:val="Υποσέλιδο Char"/>
    <w:basedOn w:val="a0"/>
    <w:link w:val="a5"/>
    <w:uiPriority w:val="99"/>
    <w:rsid w:val="00271151"/>
    <w:rPr>
      <w:rFonts w:ascii="Calibri" w:eastAsia="Calibri" w:hAnsi="Calibri" w:cs="Times New Roman"/>
      <w:sz w:val="24"/>
      <w:szCs w:val="24"/>
    </w:rPr>
  </w:style>
  <w:style w:type="character" w:styleId="a6">
    <w:name w:val="page number"/>
    <w:basedOn w:val="a0"/>
    <w:uiPriority w:val="99"/>
    <w:rsid w:val="002711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ETHNIKI ARXI DIAFANEIAS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Iliopoulou</dc:creator>
  <cp:keywords/>
  <dc:description/>
  <cp:lastModifiedBy>Maria Iliopoulou</cp:lastModifiedBy>
  <cp:revision>1</cp:revision>
  <dcterms:created xsi:type="dcterms:W3CDTF">2021-07-29T15:27:00Z</dcterms:created>
  <dcterms:modified xsi:type="dcterms:W3CDTF">2021-07-29T15:30:00Z</dcterms:modified>
</cp:coreProperties>
</file>